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FEE" w:rsidRDefault="00CE52CA" w:rsidP="00BB2FEE">
      <w:pPr>
        <w:pStyle w:val="a7"/>
        <w:spacing w:after="200" w:line="276" w:lineRule="auto"/>
        <w:rPr>
          <w:noProof/>
          <w:lang w:bidi="ar-SA"/>
        </w:rPr>
      </w:pPr>
      <w:r>
        <w:rPr>
          <w:noProof/>
          <w:lang w:bidi="ar-SA"/>
        </w:rPr>
        <w:drawing>
          <wp:inline distT="0" distB="0" distL="0" distR="0">
            <wp:extent cx="6299835" cy="8657969"/>
            <wp:effectExtent l="19050" t="0" r="5715" b="0"/>
            <wp:docPr id="3" name="Рисунок 2" descr="C:\Users\Dil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lya\Desktop\Без названия.jpg"/>
                    <pic:cNvPicPr>
                      <a:picLocks noChangeAspect="1" noChangeArrowheads="1"/>
                    </pic:cNvPicPr>
                  </pic:nvPicPr>
                  <pic:blipFill>
                    <a:blip r:embed="rId10"/>
                    <a:srcRect/>
                    <a:stretch>
                      <a:fillRect/>
                    </a:stretch>
                  </pic:blipFill>
                  <pic:spPr bwMode="auto">
                    <a:xfrm>
                      <a:off x="0" y="0"/>
                      <a:ext cx="6299835" cy="8657969"/>
                    </a:xfrm>
                    <a:prstGeom prst="rect">
                      <a:avLst/>
                    </a:prstGeom>
                    <a:noFill/>
                    <a:ln w="9525">
                      <a:noFill/>
                      <a:miter lim="800000"/>
                      <a:headEnd/>
                      <a:tailEnd/>
                    </a:ln>
                  </pic:spPr>
                </pic:pic>
              </a:graphicData>
            </a:graphic>
          </wp:inline>
        </w:drawing>
      </w:r>
    </w:p>
    <w:p w:rsidR="00CE52CA" w:rsidRPr="004C76C0" w:rsidRDefault="00CE52CA" w:rsidP="00BB2FEE">
      <w:pPr>
        <w:pStyle w:val="a7"/>
        <w:spacing w:after="200" w:line="276" w:lineRule="auto"/>
      </w:pPr>
    </w:p>
    <w:p w:rsidR="00A55F6A" w:rsidRDefault="000D721A" w:rsidP="000D721A">
      <w:pPr>
        <w:shd w:val="clear" w:color="auto" w:fill="FFFFFF"/>
        <w:spacing w:after="0"/>
        <w:ind w:left="426"/>
        <w:jc w:val="center"/>
        <w:rPr>
          <w:rFonts w:ascii="Times New Roman" w:eastAsia="Times New Roman" w:hAnsi="Times New Roman" w:cs="Times New Roman"/>
          <w:b/>
          <w:bCs/>
          <w:color w:val="000000"/>
          <w:sz w:val="28"/>
          <w:szCs w:val="28"/>
        </w:rPr>
      </w:pPr>
      <w:r w:rsidRPr="000D721A">
        <w:rPr>
          <w:rFonts w:ascii="Times New Roman" w:eastAsia="Times New Roman" w:hAnsi="Times New Roman" w:cs="Times New Roman"/>
          <w:b/>
          <w:bCs/>
          <w:color w:val="000000"/>
          <w:sz w:val="28"/>
          <w:szCs w:val="28"/>
        </w:rPr>
        <w:lastRenderedPageBreak/>
        <w:t>I.</w:t>
      </w:r>
      <w:r>
        <w:rPr>
          <w:rFonts w:ascii="Times New Roman" w:eastAsia="Times New Roman" w:hAnsi="Times New Roman" w:cs="Times New Roman"/>
          <w:b/>
          <w:bCs/>
          <w:color w:val="000000"/>
          <w:sz w:val="28"/>
          <w:szCs w:val="28"/>
        </w:rPr>
        <w:t xml:space="preserve"> </w:t>
      </w:r>
      <w:r w:rsidR="00A55F6A" w:rsidRPr="000D721A">
        <w:rPr>
          <w:rFonts w:ascii="Times New Roman" w:eastAsia="Times New Roman" w:hAnsi="Times New Roman" w:cs="Times New Roman"/>
          <w:b/>
          <w:bCs/>
          <w:color w:val="000000"/>
          <w:sz w:val="28"/>
          <w:szCs w:val="28"/>
        </w:rPr>
        <w:t>Общие положения</w:t>
      </w:r>
    </w:p>
    <w:p w:rsidR="000D721A" w:rsidRPr="000D721A" w:rsidRDefault="000D721A" w:rsidP="000D721A">
      <w:pPr>
        <w:shd w:val="clear" w:color="auto" w:fill="FFFFFF"/>
        <w:spacing w:after="0"/>
        <w:ind w:left="426"/>
        <w:jc w:val="center"/>
        <w:rPr>
          <w:rFonts w:ascii="Times New Roman" w:eastAsia="Times New Roman" w:hAnsi="Times New Roman" w:cs="Times New Roman"/>
          <w:b/>
          <w:bCs/>
          <w:color w:val="000000"/>
          <w:sz w:val="28"/>
          <w:szCs w:val="28"/>
        </w:rPr>
      </w:pPr>
    </w:p>
    <w:p w:rsidR="00143098" w:rsidRPr="00143098" w:rsidRDefault="00143098" w:rsidP="009059D2">
      <w:pPr>
        <w:tabs>
          <w:tab w:val="left" w:pos="3828"/>
        </w:tabs>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1.1. Положение об официальном сайте образовательной организации (далее – Положение) разработано в соответствии с:</w:t>
      </w:r>
    </w:p>
    <w:p w:rsidR="00143098" w:rsidRPr="00143098" w:rsidRDefault="00143098" w:rsidP="009059D2">
      <w:pPr>
        <w:tabs>
          <w:tab w:val="left" w:pos="3828"/>
        </w:tabs>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Федеральным законом от 29.12.2012 № 273-ФЗ "Об образовании в Российской Федерации" (далее – Федеральный закон "Об образовании в Российской Федерации");</w:t>
      </w:r>
    </w:p>
    <w:p w:rsidR="00143098" w:rsidRPr="00143098" w:rsidRDefault="00143098" w:rsidP="009059D2">
      <w:pPr>
        <w:tabs>
          <w:tab w:val="left" w:pos="3828"/>
        </w:tabs>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(далее – Правила), утв. постановлением Правительства РФ от 10.07.2013 № 582;</w:t>
      </w:r>
    </w:p>
    <w:p w:rsidR="00143098" w:rsidRPr="00143098" w:rsidRDefault="00143098" w:rsidP="009059D2">
      <w:pPr>
        <w:tabs>
          <w:tab w:val="left" w:pos="3828"/>
        </w:tabs>
        <w:spacing w:after="0"/>
        <w:ind w:firstLine="709"/>
        <w:jc w:val="both"/>
        <w:rPr>
          <w:rFonts w:ascii="Times New Roman" w:eastAsia="Times New Roman" w:hAnsi="Times New Roman" w:cs="Times New Roman"/>
          <w:sz w:val="28"/>
          <w:szCs w:val="28"/>
        </w:rPr>
      </w:pPr>
      <w:r w:rsidRPr="00143098">
        <w:rPr>
          <w:rFonts w:ascii="Times New Roman" w:hAnsi="Times New Roman" w:cs="Times New Roman"/>
          <w:sz w:val="28"/>
          <w:szCs w:val="28"/>
        </w:rPr>
        <w:t>–</w:t>
      </w:r>
      <w:r w:rsidRPr="00143098">
        <w:rPr>
          <w:rFonts w:ascii="Times New Roman" w:eastAsia="Times New Roman" w:hAnsi="Times New Roman" w:cs="Times New Roman"/>
          <w:sz w:val="28"/>
          <w:szCs w:val="28"/>
        </w:rPr>
        <w:t xml:space="preserve"> 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на нем информации, утв. приказом Рособрнадзора от 29.05.2014 № 785;</w:t>
      </w:r>
    </w:p>
    <w:p w:rsidR="00143098" w:rsidRPr="00ED40DA" w:rsidRDefault="00143098" w:rsidP="009059D2">
      <w:pPr>
        <w:tabs>
          <w:tab w:val="left" w:pos="3828"/>
        </w:tabs>
        <w:spacing w:after="0"/>
        <w:ind w:firstLine="709"/>
        <w:jc w:val="both"/>
        <w:rPr>
          <w:rFonts w:ascii="Times New Roman" w:eastAsia="Times New Roman" w:hAnsi="Times New Roman" w:cs="Times New Roman"/>
          <w:sz w:val="28"/>
          <w:szCs w:val="28"/>
        </w:rPr>
      </w:pPr>
      <w:r w:rsidRPr="00ED40DA">
        <w:rPr>
          <w:rFonts w:ascii="Times New Roman" w:eastAsia="Times New Roman" w:hAnsi="Times New Roman" w:cs="Times New Roman"/>
          <w:sz w:val="28"/>
          <w:szCs w:val="28"/>
        </w:rPr>
        <w:t>– Порядком приема на обучение по образовательным программам среднего профессионального образования, утв. приказом</w:t>
      </w:r>
      <w:r w:rsidRPr="00ED40DA">
        <w:rPr>
          <w:rFonts w:ascii="Times New Roman" w:eastAsia="Times New Roman" w:hAnsi="Times New Roman" w:cs="Times New Roman"/>
          <w:i/>
          <w:sz w:val="28"/>
          <w:szCs w:val="28"/>
        </w:rPr>
        <w:t xml:space="preserve"> </w:t>
      </w:r>
      <w:r w:rsidRPr="00ED40DA">
        <w:rPr>
          <w:rFonts w:ascii="Times New Roman" w:eastAsia="Times New Roman" w:hAnsi="Times New Roman" w:cs="Times New Roman"/>
          <w:sz w:val="28"/>
          <w:szCs w:val="28"/>
        </w:rPr>
        <w:t>Минобрнауки России от 23.01.2014 № 3</w:t>
      </w:r>
      <w:bookmarkStart w:id="0" w:name="30"/>
      <w:bookmarkEnd w:id="0"/>
      <w:r w:rsidRPr="00ED40DA">
        <w:rPr>
          <w:rFonts w:ascii="Times New Roman" w:eastAsia="Times New Roman" w:hAnsi="Times New Roman" w:cs="Times New Roman"/>
          <w:sz w:val="28"/>
          <w:szCs w:val="28"/>
        </w:rPr>
        <w:t>6;</w:t>
      </w:r>
    </w:p>
    <w:p w:rsidR="00143098" w:rsidRPr="00ED40DA" w:rsidRDefault="00143098" w:rsidP="009059D2">
      <w:pPr>
        <w:tabs>
          <w:tab w:val="left" w:pos="3828"/>
        </w:tabs>
        <w:spacing w:after="0"/>
        <w:ind w:firstLine="709"/>
        <w:jc w:val="both"/>
        <w:rPr>
          <w:rFonts w:ascii="Times New Roman" w:eastAsia="Times New Roman" w:hAnsi="Times New Roman" w:cs="Times New Roman"/>
          <w:sz w:val="28"/>
          <w:szCs w:val="28"/>
        </w:rPr>
      </w:pPr>
      <w:r w:rsidRPr="00ED40DA">
        <w:rPr>
          <w:rFonts w:ascii="Times New Roman" w:eastAsia="Times New Roman" w:hAnsi="Times New Roman" w:cs="Times New Roman"/>
          <w:sz w:val="28"/>
          <w:szCs w:val="28"/>
        </w:rPr>
        <w:t xml:space="preserve">– Порядком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 утв. приказом Минобрнауки России от </w:t>
      </w:r>
      <w:r w:rsidRPr="00ED40DA">
        <w:rPr>
          <w:rFonts w:ascii="Times New Roman" w:hAnsi="Times New Roman" w:cs="Times New Roman"/>
          <w:sz w:val="28"/>
          <w:szCs w:val="28"/>
        </w:rPr>
        <w:t>10.02.2017 N 124</w:t>
      </w:r>
      <w:r w:rsidRPr="00ED40DA">
        <w:rPr>
          <w:rFonts w:ascii="Times New Roman" w:eastAsia="Times New Roman" w:hAnsi="Times New Roman" w:cs="Times New Roman"/>
          <w:sz w:val="28"/>
          <w:szCs w:val="28"/>
        </w:rPr>
        <w:t>;</w:t>
      </w:r>
    </w:p>
    <w:p w:rsidR="00143098" w:rsidRPr="00ED40DA" w:rsidRDefault="00143098" w:rsidP="009059D2">
      <w:pPr>
        <w:tabs>
          <w:tab w:val="left" w:pos="3828"/>
        </w:tabs>
        <w:spacing w:after="0"/>
        <w:ind w:firstLine="709"/>
        <w:jc w:val="both"/>
        <w:rPr>
          <w:rFonts w:ascii="Times New Roman" w:eastAsia="Times New Roman" w:hAnsi="Times New Roman" w:cs="Times New Roman"/>
          <w:sz w:val="28"/>
          <w:szCs w:val="28"/>
        </w:rPr>
      </w:pPr>
      <w:r w:rsidRPr="00ED40DA">
        <w:rPr>
          <w:rFonts w:ascii="Times New Roman" w:eastAsia="Times New Roman" w:hAnsi="Times New Roman" w:cs="Times New Roman"/>
          <w:sz w:val="28"/>
          <w:szCs w:val="28"/>
        </w:rPr>
        <w:t xml:space="preserve">– Порядком проведения государственной итоговой аттестации </w:t>
      </w:r>
      <w:r w:rsidRPr="00ED40DA">
        <w:rPr>
          <w:rFonts w:ascii="Times New Roman" w:hAnsi="Times New Roman" w:cs="Times New Roman"/>
          <w:sz w:val="28"/>
          <w:szCs w:val="28"/>
        </w:rPr>
        <w:t>по образовательным программам среднего профессионального образования</w:t>
      </w:r>
      <w:r w:rsidRPr="00ED40DA">
        <w:rPr>
          <w:rFonts w:ascii="Times New Roman" w:eastAsia="Times New Roman" w:hAnsi="Times New Roman" w:cs="Times New Roman"/>
          <w:sz w:val="28"/>
          <w:szCs w:val="28"/>
        </w:rPr>
        <w:t>, утв. приказом Минобрнауки России от</w:t>
      </w:r>
      <w:r w:rsidRPr="00ED40DA">
        <w:rPr>
          <w:rFonts w:ascii="Times New Roman" w:hAnsi="Times New Roman" w:cs="Times New Roman"/>
          <w:sz w:val="28"/>
          <w:szCs w:val="28"/>
        </w:rPr>
        <w:t xml:space="preserve"> 16 августа 2013 г. N 968</w:t>
      </w:r>
      <w:r w:rsidRPr="00ED40DA">
        <w:rPr>
          <w:rFonts w:ascii="Times New Roman" w:eastAsia="Times New Roman" w:hAnsi="Times New Roman" w:cs="Times New Roman"/>
          <w:sz w:val="28"/>
          <w:szCs w:val="28"/>
        </w:rPr>
        <w:t>;</w:t>
      </w:r>
    </w:p>
    <w:p w:rsidR="00143098" w:rsidRPr="00ED40DA" w:rsidRDefault="00143098" w:rsidP="009059D2">
      <w:pPr>
        <w:tabs>
          <w:tab w:val="left" w:pos="3828"/>
        </w:tabs>
        <w:spacing w:after="0"/>
        <w:ind w:firstLine="709"/>
        <w:jc w:val="both"/>
        <w:rPr>
          <w:rFonts w:ascii="Times New Roman" w:hAnsi="Times New Roman" w:cs="Times New Roman"/>
          <w:sz w:val="28"/>
          <w:szCs w:val="28"/>
        </w:rPr>
      </w:pPr>
      <w:r w:rsidRPr="00ED40DA">
        <w:rPr>
          <w:rFonts w:ascii="Times New Roman" w:eastAsia="Times New Roman" w:hAnsi="Times New Roman" w:cs="Times New Roman"/>
          <w:sz w:val="28"/>
          <w:szCs w:val="28"/>
        </w:rPr>
        <w:t xml:space="preserve">–  </w:t>
      </w:r>
      <w:r w:rsidRPr="00ED40DA">
        <w:rPr>
          <w:rFonts w:ascii="Times New Roman" w:hAnsi="Times New Roman" w:cs="Times New Roman"/>
          <w:sz w:val="28"/>
          <w:szCs w:val="28"/>
        </w:rPr>
        <w:t>Порядком организации и осуществления образовательной деятельности по образовательным программам среднего профессионального образования, утв. приказом Минобрнауки России от 14 июня 2013 г. N 464.</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1.2. Положение определяет статус, основные понятия, принципы организации и ведения официального сайта образовательной организации (далее –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1.3. Функционирование официального сайта ОО регламентируется действующим законодательством РФ, Положением, приказом руководителя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1.4. Официальный сайт ОО является электронным общедоступным информационным ресурсом, размещенным в сети "Интернет".</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1.5. Целями создания официального сайта ОО являются:</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обеспечение открытости деятельности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lastRenderedPageBreak/>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реализация принципов единства культурного и образовательного пространства, демократического государственно-общественного управления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информирование общественности о развитии и результатах уставной деятельности ОО, поступлении и расходовании материальных и финансовых средств;</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защита прав и интересов участников образовательного процесса.</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1.6. Положение регулирует информационную структуру официального сайта ОО в сети "Интернет", порядок размещения и обновления информации, а также порядок обеспечения его функционирования.</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1.7. Положение принимается педагогическим советом и утверждается руководителем ОО.</w:t>
      </w:r>
    </w:p>
    <w:p w:rsidR="00143098" w:rsidRPr="00143098" w:rsidRDefault="00143098" w:rsidP="009059D2">
      <w:pPr>
        <w:spacing w:after="0"/>
        <w:ind w:firstLine="709"/>
        <w:jc w:val="both"/>
        <w:rPr>
          <w:rFonts w:ascii="Times New Roman" w:hAnsi="Times New Roman" w:cs="Times New Roman"/>
          <w:sz w:val="28"/>
          <w:szCs w:val="28"/>
        </w:rPr>
      </w:pPr>
    </w:p>
    <w:p w:rsidR="00143098" w:rsidRDefault="00143098" w:rsidP="000D721A">
      <w:pPr>
        <w:spacing w:after="0"/>
        <w:ind w:firstLine="709"/>
        <w:jc w:val="center"/>
        <w:rPr>
          <w:rFonts w:ascii="Times New Roman" w:hAnsi="Times New Roman" w:cs="Times New Roman"/>
          <w:b/>
          <w:bCs/>
          <w:sz w:val="28"/>
          <w:szCs w:val="28"/>
        </w:rPr>
      </w:pPr>
      <w:r w:rsidRPr="00143098">
        <w:rPr>
          <w:rFonts w:ascii="Times New Roman" w:hAnsi="Times New Roman" w:cs="Times New Roman"/>
          <w:b/>
          <w:bCs/>
          <w:sz w:val="28"/>
          <w:szCs w:val="28"/>
          <w:lang w:val="en-US"/>
        </w:rPr>
        <w:t>II</w:t>
      </w:r>
      <w:r w:rsidRPr="00143098">
        <w:rPr>
          <w:rFonts w:ascii="Times New Roman" w:hAnsi="Times New Roman" w:cs="Times New Roman"/>
          <w:b/>
          <w:bCs/>
          <w:sz w:val="28"/>
          <w:szCs w:val="28"/>
        </w:rPr>
        <w:t>. Информационная структура официального сайта ОО</w:t>
      </w:r>
    </w:p>
    <w:p w:rsidR="000D721A" w:rsidRPr="00143098" w:rsidRDefault="000D721A" w:rsidP="009059D2">
      <w:pPr>
        <w:spacing w:after="0"/>
        <w:ind w:firstLine="709"/>
        <w:jc w:val="both"/>
        <w:rPr>
          <w:rFonts w:ascii="Times New Roman" w:hAnsi="Times New Roman" w:cs="Times New Roman"/>
          <w:sz w:val="28"/>
          <w:szCs w:val="28"/>
        </w:rPr>
      </w:pP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2.1. Информационный ресурс официального сайта ОО формируется из общественно-значимой информации в соответствии с уставной деятельностью ОО для всех участников образовательного процесса, деловых партнеров, заинтересованных лиц.</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2.2. Информационный ресурс официального сайта ОО является открытым и общедоступным. Информация официального сайта ОО излагается общеупотребительными словами (понятными широкой аудитории) на русском языке.</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2.3. Официальный сайт ОО является структурным компонентом единого информационного образовательного пространства Оренбургской области, связанным гиперссылками с другими информационными ресурсами образовательного пространства региона. Ссылка на официальный сайт Минобрнауки России обязательна.</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2.4. Информация, размещаемая на официальном сайте ОО, не должна:</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нарушать права субъектов персональных данных;</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нарушать авторское право;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содержать ненормативную лексику;</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унижать честь, достоинство и деловую репутацию физических и юридических лиц;</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содержать государственную, коммерческую или иную специально охраняемую тайну;</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lastRenderedPageBreak/>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содержать материалы, запрещенные к опубликованию законодательством РФ;</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противоречить профессиональной этике в педагогической деятельности.</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2.5. Размещение информации рекламно-коммерческого характера допускается только по согласованию с руководителем ОО. Условия размещения такой информации регламентируются Федеральным законом от 13.03.2006 № 38-ФЗ "О рекламе" и специальными договорами.</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2.6. Информационная структура официального сайта ОО определяется в соответствии с задачами реализации государственной политики в сфере образования.</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2.7. Информационная структура официального сайта ОО формируется из двух видов информационных материалов: обязательных к размещению на сайте ОО (инвариантный блок) и рекомендуемых к размещению (вариативный блок).</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2.8. Образовательная организация размещает на официальном сайте специальный раздел "Сведения об образовательной организации" с подразделами: "Основные сведения", "Структура и органы управления образовательной организацией", "Документы", "Образование",</w:t>
      </w:r>
      <w:r w:rsidR="00842470">
        <w:rPr>
          <w:rFonts w:ascii="Times New Roman" w:hAnsi="Times New Roman" w:cs="Times New Roman"/>
          <w:sz w:val="28"/>
          <w:szCs w:val="28"/>
        </w:rPr>
        <w:t xml:space="preserve"> </w:t>
      </w:r>
      <w:r w:rsidR="00842470" w:rsidRPr="00ED40DA">
        <w:rPr>
          <w:rFonts w:ascii="Times New Roman" w:hAnsi="Times New Roman" w:cs="Times New Roman"/>
          <w:sz w:val="28"/>
          <w:szCs w:val="28"/>
        </w:rPr>
        <w:t xml:space="preserve">"Образовательные стандарты", </w:t>
      </w:r>
      <w:r w:rsidRPr="00ED40DA">
        <w:rPr>
          <w:rFonts w:ascii="Times New Roman" w:hAnsi="Times New Roman" w:cs="Times New Roman"/>
          <w:sz w:val="28"/>
          <w:szCs w:val="28"/>
        </w:rPr>
        <w:t xml:space="preserve"> </w:t>
      </w:r>
      <w:r w:rsidRPr="00143098">
        <w:rPr>
          <w:rFonts w:ascii="Times New Roman" w:hAnsi="Times New Roman" w:cs="Times New Roman"/>
          <w:sz w:val="28"/>
          <w:szCs w:val="28"/>
        </w:rPr>
        <w:t>"Руководство. Педагогический состав", "Материально-техническое обеспечение и оснащенность образовательного процесса", "</w:t>
      </w:r>
      <w:r w:rsidR="00842470">
        <w:rPr>
          <w:rFonts w:ascii="Times New Roman" w:hAnsi="Times New Roman" w:cs="Times New Roman"/>
          <w:sz w:val="28"/>
          <w:szCs w:val="28"/>
        </w:rPr>
        <w:t>Стипендии и иные в</w:t>
      </w:r>
      <w:r w:rsidRPr="00143098">
        <w:rPr>
          <w:rFonts w:ascii="Times New Roman" w:hAnsi="Times New Roman" w:cs="Times New Roman"/>
          <w:sz w:val="28"/>
          <w:szCs w:val="28"/>
        </w:rPr>
        <w:t>иды материальной поддержки", "Платные образовательные услуги", "Финансово-хозяйственная деятельность", "Вакантные места для приема (перевода)", содержащими:</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2.8.1. информацию:</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дате создания ОО, об учредителе, учредителях ОО, о месте нахождения ОО и ее филиалов (при наличии), режиме, графике работы, контактных телефонах и об адресах электронной почты;</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структуре и об органах управления ОО, в т</w:t>
      </w:r>
      <w:r w:rsidR="00B3579C">
        <w:rPr>
          <w:rFonts w:ascii="Times New Roman" w:hAnsi="Times New Roman" w:cs="Times New Roman"/>
          <w:sz w:val="28"/>
          <w:szCs w:val="28"/>
        </w:rPr>
        <w:t>ом</w:t>
      </w:r>
      <w:r w:rsidRPr="00143098">
        <w:rPr>
          <w:rFonts w:ascii="Times New Roman" w:hAnsi="Times New Roman" w:cs="Times New Roman"/>
          <w:sz w:val="28"/>
          <w:szCs w:val="28"/>
        </w:rPr>
        <w:t xml:space="preserve"> ч</w:t>
      </w:r>
      <w:r w:rsidR="00B3579C">
        <w:rPr>
          <w:rFonts w:ascii="Times New Roman" w:hAnsi="Times New Roman" w:cs="Times New Roman"/>
          <w:sz w:val="28"/>
          <w:szCs w:val="28"/>
        </w:rPr>
        <w:t>исле</w:t>
      </w:r>
      <w:r w:rsidRPr="00143098">
        <w:rPr>
          <w:rFonts w:ascii="Times New Roman" w:hAnsi="Times New Roman" w:cs="Times New Roman"/>
          <w:sz w:val="28"/>
          <w:szCs w:val="28"/>
        </w:rPr>
        <w:t>: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1E559B"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об уровне образования</w:t>
      </w:r>
      <w:r w:rsidR="001E559B">
        <w:rPr>
          <w:rFonts w:ascii="Times New Roman" w:hAnsi="Times New Roman" w:cs="Times New Roman"/>
          <w:sz w:val="28"/>
          <w:szCs w:val="28"/>
        </w:rPr>
        <w:t>;</w:t>
      </w:r>
    </w:p>
    <w:p w:rsidR="00143098" w:rsidRPr="00ED40DA" w:rsidRDefault="001E559B"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w:t>
      </w:r>
      <w:r w:rsidRPr="00ED40DA">
        <w:rPr>
          <w:rFonts w:ascii="Times New Roman" w:hAnsi="Times New Roman" w:cs="Times New Roman"/>
          <w:sz w:val="28"/>
          <w:szCs w:val="28"/>
        </w:rPr>
        <w:t>о коде и наименовании профессии, специальности направлении подготовки</w:t>
      </w:r>
      <w:r w:rsidR="00143098" w:rsidRPr="00ED40DA">
        <w:rPr>
          <w:rFonts w:ascii="Times New Roman" w:hAnsi="Times New Roman" w:cs="Times New Roman"/>
          <w:sz w:val="28"/>
          <w:szCs w:val="28"/>
        </w:rPr>
        <w:t>;</w:t>
      </w:r>
    </w:p>
    <w:p w:rsidR="001E559B" w:rsidRPr="00ED40DA" w:rsidRDefault="001E559B" w:rsidP="009059D2">
      <w:pPr>
        <w:autoSpaceDE w:val="0"/>
        <w:autoSpaceDN w:val="0"/>
        <w:adjustRightInd w:val="0"/>
        <w:spacing w:after="0"/>
        <w:ind w:firstLine="709"/>
        <w:jc w:val="both"/>
        <w:rPr>
          <w:rFonts w:ascii="Times New Roman" w:hAnsi="Times New Roman" w:cs="Times New Roman"/>
          <w:sz w:val="28"/>
          <w:szCs w:val="28"/>
        </w:rPr>
      </w:pPr>
      <w:r w:rsidRPr="00ED40DA">
        <w:rPr>
          <w:rFonts w:ascii="Times New Roman" w:eastAsia="Times New Roman" w:hAnsi="Times New Roman" w:cs="Times New Roman"/>
          <w:sz w:val="28"/>
          <w:szCs w:val="28"/>
        </w:rPr>
        <w:t xml:space="preserve">– о результатах приема по каждой профессии, специальности среднего профессионального образования; </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формах обучения;</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нормативном сроке обучения;</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сроке действия государственной аккредитации образовательной программы (при наличии государственной аккредитации);</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об описании образовательной программы с приложением ее копии;</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об учебном плане с приложением его копии;</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об аннотации к рабочим программам дисциплин (по каждой дисциплине в составе образовательной программы) с приложением их копий (при наличии);</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календарном учебном графике с приложением его копии;</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методических и об иных документах, разработанных ОО для обеспечения образовательного процесса;</w:t>
      </w:r>
    </w:p>
    <w:p w:rsidR="00143098" w:rsidRPr="00ED40DA"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xml:space="preserve">– о реализуемых образовательных программах с указанием учебных предметов, </w:t>
      </w:r>
      <w:r w:rsidR="00B3579C" w:rsidRPr="00ED40DA">
        <w:rPr>
          <w:rFonts w:ascii="Times New Roman" w:hAnsi="Times New Roman" w:cs="Times New Roman"/>
          <w:sz w:val="28"/>
          <w:szCs w:val="28"/>
        </w:rPr>
        <w:t xml:space="preserve">курсов, дисциплин (модулей), практики, </w:t>
      </w:r>
      <w:r w:rsidRPr="00ED40DA">
        <w:rPr>
          <w:rFonts w:ascii="Times New Roman" w:hAnsi="Times New Roman" w:cs="Times New Roman"/>
          <w:sz w:val="28"/>
          <w:szCs w:val="28"/>
        </w:rPr>
        <w:t>предусмотренных соответствующей образовательной программой</w:t>
      </w:r>
      <w:r w:rsidR="005D1ADC" w:rsidRPr="00ED40DA">
        <w:rPr>
          <w:rFonts w:ascii="Times New Roman" w:hAnsi="Times New Roman" w:cs="Times New Roman"/>
          <w:sz w:val="28"/>
          <w:szCs w:val="28"/>
        </w:rPr>
        <w:t>, а также об</w:t>
      </w:r>
      <w:r w:rsidR="00ED40DA">
        <w:rPr>
          <w:rFonts w:ascii="Times New Roman" w:hAnsi="Times New Roman" w:cs="Times New Roman"/>
          <w:sz w:val="28"/>
          <w:szCs w:val="28"/>
        </w:rPr>
        <w:t xml:space="preserve"> </w:t>
      </w:r>
      <w:r w:rsidR="005D1ADC" w:rsidRPr="00ED40DA">
        <w:rPr>
          <w:rFonts w:ascii="Times New Roman" w:hAnsi="Times New Roman" w:cs="Times New Roman"/>
          <w:sz w:val="28"/>
          <w:szCs w:val="28"/>
        </w:rPr>
        <w:t>использовании при реализации указанных образовательных программ электронного обучения и дистанционных образовательных технологий</w:t>
      </w:r>
      <w:r w:rsidRPr="00ED40DA">
        <w:rPr>
          <w:rFonts w:ascii="Times New Roman" w:hAnsi="Times New Roman" w:cs="Times New Roman"/>
          <w:sz w:val="28"/>
          <w:szCs w:val="28"/>
        </w:rPr>
        <w:t>;</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языках, на которых осуществляется образование (обучение);</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xml:space="preserve">– о федеральных государственных образовательных стандартах и об образовательных стандартах с приложением их копий </w:t>
      </w:r>
      <w:r w:rsidR="005D1ADC">
        <w:rPr>
          <w:rFonts w:ascii="Times New Roman" w:hAnsi="Times New Roman" w:cs="Times New Roman"/>
          <w:sz w:val="28"/>
          <w:szCs w:val="28"/>
        </w:rPr>
        <w:t>(при наличии</w:t>
      </w:r>
      <w:r w:rsidRPr="00143098">
        <w:rPr>
          <w:rFonts w:ascii="Times New Roman" w:hAnsi="Times New Roman" w:cs="Times New Roman"/>
          <w:sz w:val="28"/>
          <w:szCs w:val="28"/>
        </w:rPr>
        <w:t>);</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руководителе образовательной организации,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143098" w:rsidRPr="00ED40DA"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lastRenderedPageBreak/>
        <w:t xml:space="preserve">– 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w:t>
      </w:r>
      <w:r w:rsidR="005D1ADC" w:rsidRPr="00ED40DA">
        <w:rPr>
          <w:rFonts w:ascii="Times New Roman" w:hAnsi="Times New Roman" w:cs="Times New Roman"/>
          <w:sz w:val="28"/>
          <w:szCs w:val="28"/>
        </w:rPr>
        <w:t xml:space="preserve">в  том числе приспособленных для использования инвалидами и лицами с ограниченными возможностями здоровья; </w:t>
      </w:r>
      <w:r w:rsidR="008F4366" w:rsidRPr="00ED40DA">
        <w:rPr>
          <w:rFonts w:ascii="Times New Roman" w:hAnsi="Times New Roman" w:cs="Times New Roman"/>
          <w:sz w:val="28"/>
          <w:szCs w:val="28"/>
        </w:rPr>
        <w:t xml:space="preserve">об </w:t>
      </w:r>
      <w:r w:rsidR="005D1ADC" w:rsidRPr="00ED40DA">
        <w:rPr>
          <w:rFonts w:ascii="Times New Roman" w:hAnsi="Times New Roman" w:cs="Times New Roman"/>
          <w:sz w:val="28"/>
          <w:szCs w:val="28"/>
        </w:rPr>
        <w:t>обеспечени</w:t>
      </w:r>
      <w:r w:rsidR="008F4366" w:rsidRPr="00ED40DA">
        <w:rPr>
          <w:rFonts w:ascii="Times New Roman" w:hAnsi="Times New Roman" w:cs="Times New Roman"/>
          <w:sz w:val="28"/>
          <w:szCs w:val="28"/>
        </w:rPr>
        <w:t>и</w:t>
      </w:r>
      <w:r w:rsidR="005D1ADC" w:rsidRPr="00ED40DA">
        <w:rPr>
          <w:rFonts w:ascii="Times New Roman" w:hAnsi="Times New Roman" w:cs="Times New Roman"/>
          <w:sz w:val="28"/>
          <w:szCs w:val="28"/>
        </w:rPr>
        <w:t xml:space="preserve"> доступа в здания образовательной организации инвалидов и лиц с ограниченными возможностями здоровья</w:t>
      </w:r>
      <w:r w:rsidR="008F4366" w:rsidRPr="00ED40DA">
        <w:rPr>
          <w:rFonts w:ascii="Times New Roman" w:hAnsi="Times New Roman" w:cs="Times New Roman"/>
          <w:sz w:val="28"/>
          <w:szCs w:val="28"/>
        </w:rPr>
        <w:t>;</w:t>
      </w:r>
      <w:r w:rsidR="008F4366">
        <w:rPr>
          <w:rFonts w:ascii="Times New Roman" w:hAnsi="Times New Roman" w:cs="Times New Roman"/>
          <w:color w:val="FF0000"/>
          <w:sz w:val="28"/>
          <w:szCs w:val="28"/>
        </w:rPr>
        <w:t xml:space="preserve"> </w:t>
      </w:r>
      <w:r w:rsidRPr="00143098">
        <w:rPr>
          <w:rFonts w:ascii="Times New Roman" w:hAnsi="Times New Roman" w:cs="Times New Roman"/>
          <w:sz w:val="28"/>
          <w:szCs w:val="28"/>
        </w:rPr>
        <w:t xml:space="preserve">об условиях питания и охраны здоровья обучающихся, </w:t>
      </w:r>
      <w:r w:rsidR="008F4366" w:rsidRPr="00ED40DA">
        <w:rPr>
          <w:rFonts w:ascii="Times New Roman" w:hAnsi="Times New Roman" w:cs="Times New Roman"/>
          <w:sz w:val="28"/>
          <w:szCs w:val="28"/>
        </w:rPr>
        <w:t>в  том числе инвалидов и лиц с ограниченными возможностями здоровья;</w:t>
      </w:r>
      <w:r w:rsidR="008F4366">
        <w:rPr>
          <w:rFonts w:ascii="Times New Roman" w:hAnsi="Times New Roman" w:cs="Times New Roman"/>
          <w:color w:val="FF0000"/>
          <w:sz w:val="28"/>
          <w:szCs w:val="28"/>
        </w:rPr>
        <w:t xml:space="preserve"> </w:t>
      </w:r>
      <w:r w:rsidRPr="00143098">
        <w:rPr>
          <w:rFonts w:ascii="Times New Roman" w:hAnsi="Times New Roman" w:cs="Times New Roman"/>
          <w:sz w:val="28"/>
          <w:szCs w:val="28"/>
        </w:rPr>
        <w:t xml:space="preserve">о доступе к информационным системам и информационно-телекоммуникационным сетям, </w:t>
      </w:r>
      <w:r w:rsidR="008F4366" w:rsidRPr="00ED40DA">
        <w:rPr>
          <w:rFonts w:ascii="Times New Roman" w:hAnsi="Times New Roman" w:cs="Times New Roman"/>
          <w:sz w:val="28"/>
          <w:szCs w:val="28"/>
        </w:rPr>
        <w:t>в  том числе приспособленных для использования инвалидами и лицами с ограниченными возможностями здоровья;</w:t>
      </w:r>
      <w:r w:rsidR="008F4366">
        <w:rPr>
          <w:rFonts w:ascii="Times New Roman" w:hAnsi="Times New Roman" w:cs="Times New Roman"/>
          <w:color w:val="FF0000"/>
          <w:sz w:val="28"/>
          <w:szCs w:val="28"/>
        </w:rPr>
        <w:t xml:space="preserve"> </w:t>
      </w:r>
      <w:r w:rsidRPr="00143098">
        <w:rPr>
          <w:rFonts w:ascii="Times New Roman" w:hAnsi="Times New Roman" w:cs="Times New Roman"/>
          <w:sz w:val="28"/>
          <w:szCs w:val="28"/>
        </w:rPr>
        <w:t>об электронных образовательных ресурсах, к которым обеспечивается доступ обучающихся</w:t>
      </w:r>
      <w:r w:rsidR="008F4366" w:rsidRPr="008F4366">
        <w:rPr>
          <w:rFonts w:ascii="Times New Roman" w:hAnsi="Times New Roman" w:cs="Times New Roman"/>
          <w:color w:val="FF0000"/>
          <w:sz w:val="28"/>
          <w:szCs w:val="28"/>
        </w:rPr>
        <w:t xml:space="preserve"> </w:t>
      </w:r>
      <w:r w:rsidR="008F4366" w:rsidRPr="00ED40DA">
        <w:rPr>
          <w:rFonts w:ascii="Times New Roman" w:hAnsi="Times New Roman" w:cs="Times New Roman"/>
          <w:sz w:val="28"/>
          <w:szCs w:val="28"/>
        </w:rPr>
        <w:t>в  том 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количестве вакантных мест для приема (перевода) по каждой образовательной программе</w:t>
      </w:r>
      <w:r w:rsidR="008F4366">
        <w:rPr>
          <w:rFonts w:ascii="Times New Roman" w:hAnsi="Times New Roman" w:cs="Times New Roman"/>
          <w:sz w:val="28"/>
          <w:szCs w:val="28"/>
        </w:rPr>
        <w:t xml:space="preserve">, </w:t>
      </w:r>
      <w:r w:rsidR="008F4366" w:rsidRPr="00ED40DA">
        <w:rPr>
          <w:rFonts w:ascii="Times New Roman" w:hAnsi="Times New Roman" w:cs="Times New Roman"/>
          <w:sz w:val="28"/>
          <w:szCs w:val="28"/>
        </w:rPr>
        <w:t>профессии, специальности, направлению подготовки</w:t>
      </w:r>
      <w:r w:rsidRPr="00143098">
        <w:rPr>
          <w:rFonts w:ascii="Times New Roman" w:hAnsi="Times New Roman" w:cs="Times New Roman"/>
          <w:sz w:val="28"/>
          <w:szCs w:val="28"/>
        </w:rPr>
        <w:t xml:space="preserve">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том числе:</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xml:space="preserve"> – о наличии и условиях предоставления обучающимся</w:t>
      </w:r>
      <w:r w:rsidR="008F4366">
        <w:rPr>
          <w:rFonts w:ascii="Times New Roman" w:hAnsi="Times New Roman" w:cs="Times New Roman"/>
          <w:color w:val="FF0000"/>
          <w:sz w:val="28"/>
          <w:szCs w:val="28"/>
        </w:rPr>
        <w:t xml:space="preserve"> </w:t>
      </w:r>
      <w:r w:rsidR="008F4366" w:rsidRPr="00ED40DA">
        <w:rPr>
          <w:rFonts w:ascii="Times New Roman" w:hAnsi="Times New Roman" w:cs="Times New Roman"/>
          <w:sz w:val="28"/>
          <w:szCs w:val="28"/>
        </w:rPr>
        <w:t>стипендий,</w:t>
      </w:r>
      <w:r w:rsidR="008F4366">
        <w:rPr>
          <w:rFonts w:ascii="Times New Roman" w:hAnsi="Times New Roman" w:cs="Times New Roman"/>
          <w:color w:val="FF0000"/>
          <w:sz w:val="28"/>
          <w:szCs w:val="28"/>
        </w:rPr>
        <w:t xml:space="preserve"> </w:t>
      </w:r>
      <w:r w:rsidRPr="00143098">
        <w:rPr>
          <w:rFonts w:ascii="Times New Roman" w:hAnsi="Times New Roman" w:cs="Times New Roman"/>
          <w:sz w:val="28"/>
          <w:szCs w:val="28"/>
        </w:rPr>
        <w:t>мер социальной поддержки;</w:t>
      </w:r>
    </w:p>
    <w:p w:rsidR="00143098" w:rsidRPr="00ED40DA" w:rsidRDefault="00143098" w:rsidP="009059D2">
      <w:pPr>
        <w:autoSpaceDE w:val="0"/>
        <w:autoSpaceDN w:val="0"/>
        <w:adjustRightInd w:val="0"/>
        <w:spacing w:after="0"/>
        <w:ind w:firstLine="709"/>
        <w:jc w:val="both"/>
        <w:rPr>
          <w:rFonts w:ascii="Times New Roman" w:hAnsi="Times New Roman" w:cs="Times New Roman"/>
          <w:sz w:val="28"/>
          <w:szCs w:val="28"/>
        </w:rPr>
      </w:pPr>
      <w:r w:rsidRPr="00ED40DA">
        <w:rPr>
          <w:rFonts w:ascii="Times New Roman" w:hAnsi="Times New Roman" w:cs="Times New Roman"/>
          <w:sz w:val="28"/>
          <w:szCs w:val="28"/>
        </w:rPr>
        <w:t xml:space="preserve">– о наличии </w:t>
      </w:r>
      <w:r w:rsidR="008F4366" w:rsidRPr="00ED40DA">
        <w:rPr>
          <w:rFonts w:ascii="Times New Roman" w:hAnsi="Times New Roman" w:cs="Times New Roman"/>
          <w:sz w:val="28"/>
          <w:szCs w:val="28"/>
        </w:rPr>
        <w:t>общежития</w:t>
      </w:r>
      <w:r w:rsidRPr="00ED40DA">
        <w:rPr>
          <w:rFonts w:ascii="Times New Roman" w:hAnsi="Times New Roman" w:cs="Times New Roman"/>
          <w:sz w:val="28"/>
          <w:szCs w:val="28"/>
        </w:rPr>
        <w:t xml:space="preserve">, количестве жилых помещений в </w:t>
      </w:r>
      <w:r w:rsidR="008F4366" w:rsidRPr="00ED40DA">
        <w:rPr>
          <w:rFonts w:ascii="Times New Roman" w:hAnsi="Times New Roman" w:cs="Times New Roman"/>
          <w:sz w:val="28"/>
          <w:szCs w:val="28"/>
        </w:rPr>
        <w:t>общежитии</w:t>
      </w:r>
      <w:r w:rsidRPr="00ED40DA">
        <w:rPr>
          <w:rFonts w:ascii="Times New Roman" w:hAnsi="Times New Roman" w:cs="Times New Roman"/>
          <w:sz w:val="28"/>
          <w:szCs w:val="28"/>
        </w:rPr>
        <w:t xml:space="preserve"> для иногородних обучающихся</w:t>
      </w:r>
      <w:r w:rsidR="008F4366" w:rsidRPr="00ED40DA">
        <w:rPr>
          <w:rFonts w:ascii="Times New Roman" w:hAnsi="Times New Roman" w:cs="Times New Roman"/>
          <w:sz w:val="28"/>
          <w:szCs w:val="28"/>
        </w:rPr>
        <w:t>, формировании платы за проживание в общежитии</w:t>
      </w:r>
      <w:r w:rsidRPr="00ED40DA">
        <w:rPr>
          <w:rFonts w:ascii="Times New Roman" w:hAnsi="Times New Roman" w:cs="Times New Roman"/>
          <w:sz w:val="28"/>
          <w:szCs w:val="28"/>
        </w:rPr>
        <w:t>;</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 поступлении финансовых и материальных средств и об их расходовании по итогам финансового года;</w:t>
      </w:r>
    </w:p>
    <w:p w:rsidR="0025202D" w:rsidRPr="00ED40DA" w:rsidRDefault="0025202D" w:rsidP="009059D2">
      <w:pPr>
        <w:autoSpaceDE w:val="0"/>
        <w:autoSpaceDN w:val="0"/>
        <w:adjustRightInd w:val="0"/>
        <w:spacing w:after="0"/>
        <w:ind w:firstLine="709"/>
        <w:jc w:val="both"/>
        <w:rPr>
          <w:rFonts w:ascii="Times New Roman" w:hAnsi="Times New Roman" w:cs="Times New Roman"/>
          <w:sz w:val="28"/>
          <w:szCs w:val="28"/>
        </w:rPr>
      </w:pPr>
      <w:r w:rsidRPr="00ED40DA">
        <w:rPr>
          <w:rFonts w:ascii="Times New Roman" w:eastAsia="Times New Roman" w:hAnsi="Times New Roman" w:cs="Times New Roman"/>
          <w:sz w:val="28"/>
          <w:szCs w:val="28"/>
        </w:rPr>
        <w:t>– о трудоустройстве выпускников;</w:t>
      </w:r>
    </w:p>
    <w:p w:rsidR="00143098" w:rsidRPr="0025202D" w:rsidRDefault="00143098" w:rsidP="009059D2">
      <w:pPr>
        <w:autoSpaceDE w:val="0"/>
        <w:autoSpaceDN w:val="0"/>
        <w:adjustRightInd w:val="0"/>
        <w:spacing w:after="0"/>
        <w:ind w:firstLine="709"/>
        <w:jc w:val="both"/>
        <w:rPr>
          <w:rFonts w:ascii="Times New Roman" w:eastAsia="Times New Roman" w:hAnsi="Times New Roman" w:cs="Times New Roman"/>
          <w:sz w:val="28"/>
          <w:szCs w:val="28"/>
          <w:u w:val="single"/>
        </w:rPr>
      </w:pPr>
      <w:r w:rsidRPr="0025202D">
        <w:rPr>
          <w:rFonts w:ascii="Times New Roman" w:eastAsia="Times New Roman" w:hAnsi="Times New Roman" w:cs="Times New Roman"/>
          <w:sz w:val="28"/>
          <w:szCs w:val="28"/>
          <w:u w:val="single"/>
        </w:rPr>
        <w:t>– о размещении заказов на поставки товаров, выполнение работ, оказание услуг в связи с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223-ФЗ "О закупках товаров, работ, услуг отдельными видами юридических лиц" (</w:t>
      </w:r>
      <w:r w:rsidRPr="0025202D">
        <w:rPr>
          <w:rFonts w:ascii="Times New Roman" w:eastAsia="Times New Roman" w:hAnsi="Times New Roman" w:cs="Times New Roman"/>
          <w:i/>
          <w:sz w:val="28"/>
          <w:szCs w:val="28"/>
          <w:u w:val="single"/>
        </w:rPr>
        <w:t>вправе разместить</w:t>
      </w:r>
      <w:r w:rsidRPr="0025202D">
        <w:rPr>
          <w:rFonts w:ascii="Times New Roman" w:eastAsia="Times New Roman" w:hAnsi="Times New Roman" w:cs="Times New Roman"/>
          <w:sz w:val="28"/>
          <w:szCs w:val="28"/>
          <w:u w:val="single"/>
        </w:rPr>
        <w:t>);</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2.8.2. копии:</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lastRenderedPageBreak/>
        <w:t>– устава ОО;</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лицензии на осуществление образовательной деятельности (с приложениями);</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свидетельства о государственной аккредитации (с приложениями) (</w:t>
      </w:r>
      <w:r w:rsidRPr="00143098">
        <w:rPr>
          <w:rFonts w:ascii="Times New Roman" w:hAnsi="Times New Roman" w:cs="Times New Roman"/>
          <w:i/>
          <w:sz w:val="28"/>
          <w:szCs w:val="28"/>
        </w:rPr>
        <w:t>кроме ДОО</w:t>
      </w:r>
      <w:r w:rsidRPr="00143098">
        <w:rPr>
          <w:rFonts w:ascii="Times New Roman" w:hAnsi="Times New Roman" w:cs="Times New Roman"/>
          <w:sz w:val="28"/>
          <w:szCs w:val="28"/>
        </w:rPr>
        <w:t>);</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плана финансово-хозяйственной деятельности ОО, утвержденного в установленном законодательством РФ порядке, или бюджетной сметы ОО;</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xml:space="preserve">– локальных нормативных актов, предусмотренных </w:t>
      </w:r>
      <w:hyperlink r:id="rId11" w:history="1">
        <w:r w:rsidRPr="00143098">
          <w:rPr>
            <w:rFonts w:ascii="Times New Roman" w:hAnsi="Times New Roman" w:cs="Times New Roman"/>
            <w:sz w:val="28"/>
            <w:szCs w:val="28"/>
          </w:rPr>
          <w:t>ч. 2 ст. 30</w:t>
        </w:r>
      </w:hyperlink>
      <w:r w:rsidRPr="00143098">
        <w:rPr>
          <w:rFonts w:ascii="Times New Roman" w:hAnsi="Times New Roman" w:cs="Times New Roman"/>
          <w:sz w:val="28"/>
          <w:szCs w:val="28"/>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2.8.3. отчет о результатах самообследования;</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2.8.4. документ о порядке оказания платных образовательных услуг, в т</w:t>
      </w:r>
      <w:r w:rsidR="0025202D">
        <w:rPr>
          <w:rFonts w:ascii="Times New Roman" w:hAnsi="Times New Roman" w:cs="Times New Roman"/>
          <w:sz w:val="28"/>
          <w:szCs w:val="28"/>
        </w:rPr>
        <w:t xml:space="preserve">ом числе </w:t>
      </w:r>
      <w:r w:rsidRPr="00143098">
        <w:rPr>
          <w:rFonts w:ascii="Times New Roman" w:hAnsi="Times New Roman" w:cs="Times New Roman"/>
          <w:sz w:val="28"/>
          <w:szCs w:val="28"/>
        </w:rPr>
        <w:t>образец договора об оказании платных образовательных услуг, документ об утверждении стоимости обучения по каждой образовательной программе;</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2.8.5. предписания органов, осуществляющих государственный контроль (надзор) в сфере образования, отчеты об исполнении таких предписаний;</w:t>
      </w:r>
    </w:p>
    <w:p w:rsidR="00143098" w:rsidRPr="00ED40DA" w:rsidRDefault="00143098" w:rsidP="009059D2">
      <w:pPr>
        <w:autoSpaceDE w:val="0"/>
        <w:autoSpaceDN w:val="0"/>
        <w:adjustRightInd w:val="0"/>
        <w:spacing w:after="0"/>
        <w:ind w:firstLine="709"/>
        <w:jc w:val="both"/>
        <w:rPr>
          <w:rFonts w:ascii="Times New Roman" w:hAnsi="Times New Roman" w:cs="Times New Roman"/>
          <w:sz w:val="28"/>
          <w:szCs w:val="28"/>
        </w:rPr>
      </w:pPr>
      <w:r w:rsidRPr="00ED40DA">
        <w:rPr>
          <w:rFonts w:ascii="Times New Roman" w:hAnsi="Times New Roman" w:cs="Times New Roman"/>
          <w:sz w:val="28"/>
          <w:szCs w:val="28"/>
        </w:rPr>
        <w:t>2.8.</w:t>
      </w:r>
      <w:r w:rsidR="0025202D" w:rsidRPr="00ED40DA">
        <w:rPr>
          <w:rFonts w:ascii="Times New Roman" w:hAnsi="Times New Roman" w:cs="Times New Roman"/>
          <w:sz w:val="28"/>
          <w:szCs w:val="28"/>
        </w:rPr>
        <w:t>6</w:t>
      </w:r>
      <w:r w:rsidRPr="00ED40DA">
        <w:rPr>
          <w:rFonts w:ascii="Times New Roman" w:hAnsi="Times New Roman" w:cs="Times New Roman"/>
          <w:sz w:val="28"/>
          <w:szCs w:val="28"/>
        </w:rPr>
        <w:t>. примерную форму заявления о приеме;</w:t>
      </w:r>
    </w:p>
    <w:p w:rsidR="00143098" w:rsidRPr="00ED40DA" w:rsidRDefault="00143098" w:rsidP="009059D2">
      <w:pPr>
        <w:autoSpaceDE w:val="0"/>
        <w:autoSpaceDN w:val="0"/>
        <w:adjustRightInd w:val="0"/>
        <w:spacing w:after="0"/>
        <w:ind w:firstLine="709"/>
        <w:jc w:val="both"/>
        <w:rPr>
          <w:rFonts w:ascii="Times New Roman" w:hAnsi="Times New Roman" w:cs="Times New Roman"/>
          <w:sz w:val="28"/>
          <w:szCs w:val="28"/>
        </w:rPr>
      </w:pPr>
      <w:r w:rsidRPr="00ED40DA">
        <w:rPr>
          <w:rFonts w:ascii="Times New Roman" w:hAnsi="Times New Roman" w:cs="Times New Roman"/>
          <w:sz w:val="28"/>
          <w:szCs w:val="28"/>
        </w:rPr>
        <w:t>2.8.</w:t>
      </w:r>
      <w:r w:rsidR="0025202D" w:rsidRPr="00ED40DA">
        <w:rPr>
          <w:rFonts w:ascii="Times New Roman" w:hAnsi="Times New Roman" w:cs="Times New Roman"/>
          <w:sz w:val="28"/>
          <w:szCs w:val="28"/>
        </w:rPr>
        <w:t>7</w:t>
      </w:r>
      <w:r w:rsidRPr="00ED40DA">
        <w:rPr>
          <w:rFonts w:ascii="Times New Roman" w:hAnsi="Times New Roman" w:cs="Times New Roman"/>
          <w:sz w:val="28"/>
          <w:szCs w:val="28"/>
        </w:rPr>
        <w:t>. распорядительный акт о приеме (приказ)</w:t>
      </w:r>
      <w:r w:rsidR="0025202D" w:rsidRPr="00ED40DA">
        <w:rPr>
          <w:rFonts w:ascii="Times New Roman" w:hAnsi="Times New Roman" w:cs="Times New Roman"/>
          <w:sz w:val="28"/>
          <w:szCs w:val="28"/>
        </w:rPr>
        <w:t>;</w:t>
      </w:r>
    </w:p>
    <w:p w:rsidR="00143098" w:rsidRPr="00ED40DA" w:rsidRDefault="00143098" w:rsidP="009059D2">
      <w:pPr>
        <w:autoSpaceDE w:val="0"/>
        <w:autoSpaceDN w:val="0"/>
        <w:adjustRightInd w:val="0"/>
        <w:spacing w:after="0"/>
        <w:ind w:firstLine="709"/>
        <w:jc w:val="both"/>
        <w:rPr>
          <w:rFonts w:ascii="Times New Roman" w:hAnsi="Times New Roman" w:cs="Times New Roman"/>
          <w:sz w:val="28"/>
          <w:szCs w:val="28"/>
        </w:rPr>
      </w:pPr>
      <w:r w:rsidRPr="00ED40DA">
        <w:rPr>
          <w:rFonts w:ascii="Times New Roman" w:hAnsi="Times New Roman" w:cs="Times New Roman"/>
          <w:sz w:val="28"/>
          <w:szCs w:val="28"/>
        </w:rPr>
        <w:t>2.8.</w:t>
      </w:r>
      <w:r w:rsidR="0025202D" w:rsidRPr="00ED40DA">
        <w:rPr>
          <w:rFonts w:ascii="Times New Roman" w:hAnsi="Times New Roman" w:cs="Times New Roman"/>
          <w:sz w:val="28"/>
          <w:szCs w:val="28"/>
        </w:rPr>
        <w:t>8</w:t>
      </w:r>
      <w:r w:rsidRPr="00ED40DA">
        <w:rPr>
          <w:rFonts w:ascii="Times New Roman" w:hAnsi="Times New Roman" w:cs="Times New Roman"/>
          <w:sz w:val="28"/>
          <w:szCs w:val="28"/>
        </w:rPr>
        <w:t>. уведомление о прекращении деятельности;</w:t>
      </w:r>
    </w:p>
    <w:p w:rsidR="00143098" w:rsidRPr="00ED40DA" w:rsidRDefault="00143098" w:rsidP="009059D2">
      <w:pPr>
        <w:autoSpaceDE w:val="0"/>
        <w:autoSpaceDN w:val="0"/>
        <w:adjustRightInd w:val="0"/>
        <w:spacing w:after="0"/>
        <w:ind w:firstLine="709"/>
        <w:jc w:val="both"/>
        <w:rPr>
          <w:rFonts w:ascii="Times New Roman" w:hAnsi="Times New Roman" w:cs="Times New Roman"/>
          <w:sz w:val="28"/>
          <w:szCs w:val="28"/>
        </w:rPr>
      </w:pPr>
      <w:r w:rsidRPr="00ED40DA">
        <w:rPr>
          <w:rFonts w:ascii="Times New Roman" w:hAnsi="Times New Roman" w:cs="Times New Roman"/>
          <w:sz w:val="28"/>
          <w:szCs w:val="28"/>
        </w:rPr>
        <w:t>2.8.</w:t>
      </w:r>
      <w:r w:rsidR="0025202D" w:rsidRPr="00ED40DA">
        <w:rPr>
          <w:rFonts w:ascii="Times New Roman" w:hAnsi="Times New Roman" w:cs="Times New Roman"/>
          <w:sz w:val="28"/>
          <w:szCs w:val="28"/>
        </w:rPr>
        <w:t>9</w:t>
      </w:r>
      <w:r w:rsidRPr="00ED40DA">
        <w:rPr>
          <w:rFonts w:ascii="Times New Roman" w:hAnsi="Times New Roman" w:cs="Times New Roman"/>
          <w:sz w:val="28"/>
          <w:szCs w:val="28"/>
        </w:rPr>
        <w:t xml:space="preserve">. положение о закупке </w:t>
      </w:r>
      <w:r w:rsidRPr="00ED40DA">
        <w:rPr>
          <w:rFonts w:ascii="Times New Roman" w:hAnsi="Times New Roman" w:cs="Times New Roman"/>
          <w:i/>
          <w:sz w:val="28"/>
          <w:szCs w:val="28"/>
        </w:rPr>
        <w:t>(вправе разместить)</w:t>
      </w:r>
      <w:r w:rsidRPr="00ED40DA">
        <w:rPr>
          <w:rFonts w:ascii="Times New Roman" w:hAnsi="Times New Roman" w:cs="Times New Roman"/>
          <w:sz w:val="28"/>
          <w:szCs w:val="28"/>
        </w:rPr>
        <w:t>;</w:t>
      </w:r>
    </w:p>
    <w:p w:rsidR="00143098" w:rsidRPr="00ED40DA" w:rsidRDefault="00143098" w:rsidP="009059D2">
      <w:pPr>
        <w:autoSpaceDE w:val="0"/>
        <w:autoSpaceDN w:val="0"/>
        <w:adjustRightInd w:val="0"/>
        <w:spacing w:after="0"/>
        <w:ind w:firstLine="709"/>
        <w:jc w:val="both"/>
        <w:rPr>
          <w:rFonts w:ascii="Times New Roman" w:hAnsi="Times New Roman" w:cs="Times New Roman"/>
          <w:sz w:val="28"/>
          <w:szCs w:val="28"/>
        </w:rPr>
      </w:pPr>
      <w:r w:rsidRPr="00ED40DA">
        <w:rPr>
          <w:rFonts w:ascii="Times New Roman" w:hAnsi="Times New Roman" w:cs="Times New Roman"/>
          <w:sz w:val="28"/>
          <w:szCs w:val="28"/>
        </w:rPr>
        <w:t>2.8.1</w:t>
      </w:r>
      <w:r w:rsidR="0025202D" w:rsidRPr="00ED40DA">
        <w:rPr>
          <w:rFonts w:ascii="Times New Roman" w:hAnsi="Times New Roman" w:cs="Times New Roman"/>
          <w:sz w:val="28"/>
          <w:szCs w:val="28"/>
        </w:rPr>
        <w:t>0</w:t>
      </w:r>
      <w:r w:rsidRPr="00ED40DA">
        <w:rPr>
          <w:rFonts w:ascii="Times New Roman" w:hAnsi="Times New Roman" w:cs="Times New Roman"/>
          <w:sz w:val="28"/>
          <w:szCs w:val="28"/>
        </w:rPr>
        <w:t>.  план закупок (</w:t>
      </w:r>
      <w:r w:rsidRPr="00ED40DA">
        <w:rPr>
          <w:rFonts w:ascii="Times New Roman" w:hAnsi="Times New Roman" w:cs="Times New Roman"/>
          <w:i/>
          <w:sz w:val="28"/>
          <w:szCs w:val="28"/>
        </w:rPr>
        <w:t>вправе разместить</w:t>
      </w:r>
      <w:r w:rsidRPr="00ED40DA">
        <w:rPr>
          <w:rFonts w:ascii="Times New Roman" w:hAnsi="Times New Roman" w:cs="Times New Roman"/>
          <w:sz w:val="28"/>
          <w:szCs w:val="28"/>
        </w:rPr>
        <w:t>);</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2.8.1</w:t>
      </w:r>
      <w:r w:rsidR="001E559B">
        <w:rPr>
          <w:rFonts w:ascii="Times New Roman" w:hAnsi="Times New Roman" w:cs="Times New Roman"/>
          <w:sz w:val="28"/>
          <w:szCs w:val="28"/>
        </w:rPr>
        <w:t>1</w:t>
      </w:r>
      <w:r w:rsidRPr="00143098">
        <w:rPr>
          <w:rFonts w:ascii="Times New Roman" w:hAnsi="Times New Roman" w:cs="Times New Roman"/>
          <w:sz w:val="28"/>
          <w:szCs w:val="28"/>
        </w:rPr>
        <w:t>.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1" w:name="Par0"/>
      <w:bookmarkEnd w:id="1"/>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2.9. Информационные материалы вариативного блока могут быть расширены ОО и должны отвечать требованиям пп. 2.1–2.5 Положения.</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xml:space="preserve">2.10. Файлы документов представляются </w:t>
      </w:r>
      <w:r w:rsidR="000D721A">
        <w:rPr>
          <w:rFonts w:ascii="Times New Roman" w:hAnsi="Times New Roman" w:cs="Times New Roman"/>
          <w:sz w:val="28"/>
          <w:szCs w:val="28"/>
        </w:rPr>
        <w:t xml:space="preserve">на Сайте </w:t>
      </w:r>
      <w:r w:rsidRPr="00143098">
        <w:rPr>
          <w:rFonts w:ascii="Times New Roman" w:hAnsi="Times New Roman" w:cs="Times New Roman"/>
          <w:sz w:val="28"/>
          <w:szCs w:val="28"/>
        </w:rPr>
        <w:t>в форматах Portable Document Files (.pdf), Microsoft Word / Microsofr Excel (.doc, .docx, .xls, .xlsx), Open Document Files (.odt, .ods).</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2.11. Все файлы, ссылки на которые размещены на страницах соответствующего раздела, должны удовлетворять следующим условиям:</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сканирование документа должно быть выполнено с разрешением не менее 75 dpi;</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lastRenderedPageBreak/>
        <w:t>– отсканированный текст в электронной копии документа должен быть читаемым.</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2.12. Информация инвариантного блока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43098" w:rsidRPr="00143098" w:rsidRDefault="00143098" w:rsidP="009059D2">
      <w:pPr>
        <w:autoSpaceDE w:val="0"/>
        <w:autoSpaceDN w:val="0"/>
        <w:adjustRightInd w:val="0"/>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2.13. Все страницы, содержащие сведения инвариантного блока должны содержать специальную html-разметку, позволяющую однозначно идентифицировать информацию.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0D721A" w:rsidRDefault="000D721A" w:rsidP="009059D2">
      <w:pPr>
        <w:spacing w:after="0"/>
        <w:ind w:firstLine="709"/>
        <w:jc w:val="both"/>
        <w:rPr>
          <w:rFonts w:ascii="Times New Roman" w:hAnsi="Times New Roman" w:cs="Times New Roman"/>
          <w:b/>
          <w:bCs/>
          <w:sz w:val="28"/>
          <w:szCs w:val="28"/>
        </w:rPr>
      </w:pP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b/>
          <w:bCs/>
          <w:sz w:val="28"/>
          <w:szCs w:val="28"/>
          <w:lang w:val="en-US"/>
        </w:rPr>
        <w:t>III</w:t>
      </w:r>
      <w:r w:rsidRPr="00143098">
        <w:rPr>
          <w:rFonts w:ascii="Times New Roman" w:hAnsi="Times New Roman" w:cs="Times New Roman"/>
          <w:b/>
          <w:bCs/>
          <w:sz w:val="28"/>
          <w:szCs w:val="28"/>
        </w:rPr>
        <w:t>. Порядок размещения и обновления информации на официальном сайте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3.1. Образовательная организация обеспечивает координацию работ по информационному наполнению официального сайта.</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3.2. Образовательная организация самостоятельно обеспечивает:</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размещение материалов на официальном сайте ОО в текстовой и (или) табличной формах, а также в форме копий документов;</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защиту информации от уничтожения, модификации и блокирования доступа к ней, а также иных неправомерных действий в отношении нее;</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возможность копирования информации на резервный носитель, обеспечивающий ее восстановление;</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защиту от копирования авторских материалов;</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постоянную поддержку официального сайта ОО в работоспособном состоянии;</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взаимодействие с внешними информационно-телекоммуникационными сетями, сетью "Интернет";</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проведение регламентных работ на сервере;</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разграничение доступа персонала и пользователей к ресурсам официального сайта и правам на изменение информации.</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3.3. Содержание официального сайта ОО формируется на основе информации, предоставляемой участниками образовательного процесса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lastRenderedPageBreak/>
        <w:t>3.4. Подготовка и размещение информационных материалов инвариантного блока официального сайта ОО регламентируется приказом руководителя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3.5. Список лиц, обеспечивающих подготовку, обновление и размещение материалов инвариантного блока официального сайта ОО, обязательно предоставляемой информации и возникающих в связи с этим зон ответственности, утверждается приказом руководителя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3.6. Официальный сайт ОО размещается по адресу:</w:t>
      </w:r>
      <w:r w:rsidRPr="00143098">
        <w:rPr>
          <w:rFonts w:ascii="Times New Roman" w:hAnsi="Times New Roman" w:cs="Times New Roman"/>
          <w:bCs/>
          <w:sz w:val="28"/>
          <w:szCs w:val="28"/>
        </w:rPr>
        <w:t xml:space="preserve"> </w:t>
      </w:r>
      <w:hyperlink r:id="rId12" w:history="1">
        <w:r w:rsidR="008324EB" w:rsidRPr="008F147E">
          <w:rPr>
            <w:rStyle w:val="af"/>
            <w:rFonts w:ascii="Times New Roman" w:hAnsi="Times New Roman"/>
            <w:bCs/>
            <w:sz w:val="28"/>
            <w:szCs w:val="28"/>
          </w:rPr>
          <w:t>https://edu.tatar.ru/atnya/org6185</w:t>
        </w:r>
      </w:hyperlink>
      <w:r w:rsidR="008324EB">
        <w:rPr>
          <w:rFonts w:ascii="Times New Roman" w:hAnsi="Times New Roman" w:cs="Times New Roman"/>
          <w:bCs/>
          <w:sz w:val="28"/>
          <w:szCs w:val="28"/>
        </w:rPr>
        <w:t xml:space="preserve"> </w:t>
      </w:r>
      <w:r w:rsidRPr="00143098">
        <w:rPr>
          <w:rFonts w:ascii="Times New Roman" w:hAnsi="Times New Roman" w:cs="Times New Roman"/>
          <w:sz w:val="28"/>
          <w:szCs w:val="28"/>
        </w:rPr>
        <w:t>с обязательным предоставлением информации об адресе вышестоящему органу управления образованием.</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3.7. Адрес официального сайта ОО и адрес электронной почты ОО отражаются на официальном бланке ОО.</w:t>
      </w:r>
    </w:p>
    <w:p w:rsid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3.8. При изменении устава и иных документов ОО, подлежащих размещению на официальном сайте ОО, обновление соответствующих разделов сайта производится не позднее 10 рабочих дней после утверждения указанных документов.</w:t>
      </w:r>
    </w:p>
    <w:p w:rsidR="008324EB" w:rsidRPr="00143098" w:rsidRDefault="008324EB" w:rsidP="009059D2">
      <w:pPr>
        <w:spacing w:after="0"/>
        <w:ind w:firstLine="709"/>
        <w:jc w:val="both"/>
        <w:rPr>
          <w:rFonts w:ascii="Times New Roman" w:hAnsi="Times New Roman" w:cs="Times New Roman"/>
          <w:sz w:val="28"/>
          <w:szCs w:val="28"/>
        </w:rPr>
      </w:pPr>
    </w:p>
    <w:p w:rsidR="00143098" w:rsidRDefault="00143098" w:rsidP="009059D2">
      <w:pPr>
        <w:spacing w:after="0"/>
        <w:ind w:firstLine="709"/>
        <w:jc w:val="both"/>
        <w:rPr>
          <w:rFonts w:ascii="Times New Roman" w:hAnsi="Times New Roman" w:cs="Times New Roman"/>
          <w:b/>
          <w:bCs/>
          <w:sz w:val="28"/>
          <w:szCs w:val="28"/>
        </w:rPr>
      </w:pPr>
      <w:r w:rsidRPr="00143098">
        <w:rPr>
          <w:rFonts w:ascii="Times New Roman" w:hAnsi="Times New Roman" w:cs="Times New Roman"/>
          <w:b/>
          <w:bCs/>
          <w:sz w:val="28"/>
          <w:szCs w:val="28"/>
          <w:lang w:val="en-US"/>
        </w:rPr>
        <w:t>IV</w:t>
      </w:r>
      <w:r w:rsidRPr="00143098">
        <w:rPr>
          <w:rFonts w:ascii="Times New Roman" w:hAnsi="Times New Roman" w:cs="Times New Roman"/>
          <w:b/>
          <w:bCs/>
          <w:sz w:val="28"/>
          <w:szCs w:val="28"/>
        </w:rPr>
        <w:t>. Ответственность и обязанности за обеспечение функционирования официального сайта ОО</w:t>
      </w:r>
    </w:p>
    <w:p w:rsidR="008324EB" w:rsidRPr="00143098" w:rsidRDefault="008324EB" w:rsidP="009059D2">
      <w:pPr>
        <w:spacing w:after="0"/>
        <w:ind w:firstLine="709"/>
        <w:jc w:val="both"/>
        <w:rPr>
          <w:rFonts w:ascii="Times New Roman" w:hAnsi="Times New Roman" w:cs="Times New Roman"/>
          <w:sz w:val="28"/>
          <w:szCs w:val="28"/>
        </w:rPr>
      </w:pP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4.1. Обязанности лиц, назначенных приказом руководителя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обеспечение постоянного контроля за функционированием официального сайта ОО;</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своевременное и достоверное предоставление информации для обновления инвариантного и вариативного блоков;</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предоставление информации о достижениях и новостях ОО не реже одного раза в неделю.</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4.2.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ОО, согласно п. 3.5 Положения.</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4.3. Порядок привлечения к ответственности лиц, обеспечивающих создание и функционирование официального сайта ОО по договору, устанавливается действующим законодательством РФ.</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4.4. Лица, ответственные за функционирование официального сайта ОО, несут ответственность:</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за отсутствие на официальном сайте ОО информации, предусмотренной п. 2.8 Положения;</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за нарушение сроков обновления информации в соответствии с пп. 3.8, 4.3 Положения;</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lastRenderedPageBreak/>
        <w:t>– за размещение на официальном сайте ОО информации, противоречащей пп. 2.4, 2.5 Положения;</w:t>
      </w: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 за размещение на официальном сайте ОО недостоверной информации.</w:t>
      </w:r>
    </w:p>
    <w:p w:rsidR="00143098" w:rsidRPr="00143098" w:rsidRDefault="00143098" w:rsidP="009059D2">
      <w:pPr>
        <w:spacing w:after="0"/>
        <w:ind w:firstLine="709"/>
        <w:jc w:val="both"/>
        <w:rPr>
          <w:rFonts w:ascii="Times New Roman" w:hAnsi="Times New Roman" w:cs="Times New Roman"/>
          <w:b/>
          <w:bCs/>
          <w:sz w:val="28"/>
          <w:szCs w:val="28"/>
        </w:rPr>
      </w:pPr>
    </w:p>
    <w:p w:rsidR="00143098" w:rsidRDefault="00143098" w:rsidP="009059D2">
      <w:pPr>
        <w:spacing w:after="0"/>
        <w:ind w:firstLine="709"/>
        <w:jc w:val="both"/>
        <w:rPr>
          <w:rFonts w:ascii="Times New Roman" w:hAnsi="Times New Roman" w:cs="Times New Roman"/>
          <w:b/>
          <w:bCs/>
          <w:sz w:val="28"/>
          <w:szCs w:val="28"/>
        </w:rPr>
      </w:pPr>
      <w:r w:rsidRPr="00143098">
        <w:rPr>
          <w:rFonts w:ascii="Times New Roman" w:hAnsi="Times New Roman" w:cs="Times New Roman"/>
          <w:b/>
          <w:bCs/>
          <w:sz w:val="28"/>
          <w:szCs w:val="28"/>
          <w:lang w:val="en-US"/>
        </w:rPr>
        <w:t>V</w:t>
      </w:r>
      <w:r w:rsidRPr="00143098">
        <w:rPr>
          <w:rFonts w:ascii="Times New Roman" w:hAnsi="Times New Roman" w:cs="Times New Roman"/>
          <w:b/>
          <w:bCs/>
          <w:sz w:val="28"/>
          <w:szCs w:val="28"/>
        </w:rPr>
        <w:t>. Финансовое, материально-техническое обеспечение функционирования официального сайта ОО</w:t>
      </w:r>
    </w:p>
    <w:p w:rsidR="008324EB" w:rsidRPr="00143098" w:rsidRDefault="008324EB" w:rsidP="009059D2">
      <w:pPr>
        <w:spacing w:after="0"/>
        <w:ind w:firstLine="709"/>
        <w:jc w:val="both"/>
        <w:rPr>
          <w:rFonts w:ascii="Times New Roman" w:hAnsi="Times New Roman" w:cs="Times New Roman"/>
          <w:sz w:val="28"/>
          <w:szCs w:val="28"/>
        </w:rPr>
      </w:pPr>
    </w:p>
    <w:p w:rsidR="00143098" w:rsidRPr="00143098" w:rsidRDefault="00143098" w:rsidP="009059D2">
      <w:pPr>
        <w:spacing w:after="0"/>
        <w:ind w:firstLine="709"/>
        <w:jc w:val="both"/>
        <w:rPr>
          <w:rFonts w:ascii="Times New Roman" w:hAnsi="Times New Roman" w:cs="Times New Roman"/>
          <w:sz w:val="28"/>
          <w:szCs w:val="28"/>
        </w:rPr>
      </w:pPr>
      <w:r w:rsidRPr="00143098">
        <w:rPr>
          <w:rFonts w:ascii="Times New Roman" w:hAnsi="Times New Roman" w:cs="Times New Roman"/>
          <w:sz w:val="28"/>
          <w:szCs w:val="28"/>
        </w:rPr>
        <w:t>5.1. Оплата работы ответственных лиц по обеспечению функционирования официального сайта ОО из числа участников образовательного процесса производится согласно Положению об оплате труда ОО.</w:t>
      </w:r>
    </w:p>
    <w:p w:rsidR="00A73445" w:rsidRPr="00A73445" w:rsidRDefault="00A73445" w:rsidP="009059D2">
      <w:pPr>
        <w:pStyle w:val="a6"/>
        <w:shd w:val="clear" w:color="auto" w:fill="FFFFFF"/>
        <w:spacing w:after="0"/>
        <w:ind w:left="0" w:firstLine="709"/>
        <w:jc w:val="both"/>
        <w:rPr>
          <w:rFonts w:ascii="Times New Roman" w:eastAsia="Times New Roman" w:hAnsi="Times New Roman" w:cs="Times New Roman"/>
          <w:color w:val="000000"/>
          <w:sz w:val="28"/>
          <w:szCs w:val="28"/>
        </w:rPr>
      </w:pPr>
    </w:p>
    <w:sectPr w:rsidR="00A73445" w:rsidRPr="00A73445" w:rsidSect="00A73445">
      <w:foot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0B4" w:rsidRDefault="001D60B4" w:rsidP="00A73445">
      <w:pPr>
        <w:spacing w:after="0" w:line="240" w:lineRule="auto"/>
      </w:pPr>
      <w:r>
        <w:separator/>
      </w:r>
    </w:p>
  </w:endnote>
  <w:endnote w:type="continuationSeparator" w:id="1">
    <w:p w:rsidR="001D60B4" w:rsidRDefault="001D60B4" w:rsidP="00A734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2641"/>
      <w:docPartObj>
        <w:docPartGallery w:val="Page Numbers (Bottom of Page)"/>
        <w:docPartUnique/>
      </w:docPartObj>
    </w:sdtPr>
    <w:sdtContent>
      <w:p w:rsidR="008F4366" w:rsidRDefault="00436AD9">
        <w:pPr>
          <w:pStyle w:val="ad"/>
          <w:jc w:val="right"/>
        </w:pPr>
        <w:fldSimple w:instr=" PAGE   \* MERGEFORMAT ">
          <w:r w:rsidR="00CE52CA">
            <w:rPr>
              <w:noProof/>
            </w:rPr>
            <w:t>2</w:t>
          </w:r>
        </w:fldSimple>
      </w:p>
    </w:sdtContent>
  </w:sdt>
  <w:p w:rsidR="008F4366" w:rsidRDefault="008F436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0B4" w:rsidRDefault="001D60B4" w:rsidP="00A73445">
      <w:pPr>
        <w:spacing w:after="0" w:line="240" w:lineRule="auto"/>
      </w:pPr>
      <w:r>
        <w:separator/>
      </w:r>
    </w:p>
  </w:footnote>
  <w:footnote w:type="continuationSeparator" w:id="1">
    <w:p w:rsidR="001D60B4" w:rsidRDefault="001D60B4" w:rsidP="00A734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74101"/>
    <w:multiLevelType w:val="hybridMultilevel"/>
    <w:tmpl w:val="174AF520"/>
    <w:lvl w:ilvl="0" w:tplc="19649038">
      <w:start w:val="2017"/>
      <w:numFmt w:val="decimal"/>
      <w:lvlText w:val="%1"/>
      <w:lvlJc w:val="left"/>
      <w:pPr>
        <w:ind w:left="1883" w:hanging="600"/>
      </w:pPr>
      <w:rPr>
        <w:rFonts w:hint="default"/>
      </w:rPr>
    </w:lvl>
    <w:lvl w:ilvl="1" w:tplc="04190019" w:tentative="1">
      <w:start w:val="1"/>
      <w:numFmt w:val="lowerLetter"/>
      <w:lvlText w:val="%2."/>
      <w:lvlJc w:val="left"/>
      <w:pPr>
        <w:ind w:left="2363" w:hanging="360"/>
      </w:pPr>
    </w:lvl>
    <w:lvl w:ilvl="2" w:tplc="0419001B" w:tentative="1">
      <w:start w:val="1"/>
      <w:numFmt w:val="lowerRoman"/>
      <w:lvlText w:val="%3."/>
      <w:lvlJc w:val="right"/>
      <w:pPr>
        <w:ind w:left="3083" w:hanging="180"/>
      </w:pPr>
    </w:lvl>
    <w:lvl w:ilvl="3" w:tplc="0419000F" w:tentative="1">
      <w:start w:val="1"/>
      <w:numFmt w:val="decimal"/>
      <w:lvlText w:val="%4."/>
      <w:lvlJc w:val="left"/>
      <w:pPr>
        <w:ind w:left="3803" w:hanging="360"/>
      </w:pPr>
    </w:lvl>
    <w:lvl w:ilvl="4" w:tplc="04190019" w:tentative="1">
      <w:start w:val="1"/>
      <w:numFmt w:val="lowerLetter"/>
      <w:lvlText w:val="%5."/>
      <w:lvlJc w:val="left"/>
      <w:pPr>
        <w:ind w:left="4523" w:hanging="360"/>
      </w:pPr>
    </w:lvl>
    <w:lvl w:ilvl="5" w:tplc="0419001B" w:tentative="1">
      <w:start w:val="1"/>
      <w:numFmt w:val="lowerRoman"/>
      <w:lvlText w:val="%6."/>
      <w:lvlJc w:val="right"/>
      <w:pPr>
        <w:ind w:left="5243" w:hanging="180"/>
      </w:pPr>
    </w:lvl>
    <w:lvl w:ilvl="6" w:tplc="0419000F" w:tentative="1">
      <w:start w:val="1"/>
      <w:numFmt w:val="decimal"/>
      <w:lvlText w:val="%7."/>
      <w:lvlJc w:val="left"/>
      <w:pPr>
        <w:ind w:left="5963" w:hanging="360"/>
      </w:pPr>
    </w:lvl>
    <w:lvl w:ilvl="7" w:tplc="04190019" w:tentative="1">
      <w:start w:val="1"/>
      <w:numFmt w:val="lowerLetter"/>
      <w:lvlText w:val="%8."/>
      <w:lvlJc w:val="left"/>
      <w:pPr>
        <w:ind w:left="6683" w:hanging="360"/>
      </w:pPr>
    </w:lvl>
    <w:lvl w:ilvl="8" w:tplc="0419001B" w:tentative="1">
      <w:start w:val="1"/>
      <w:numFmt w:val="lowerRoman"/>
      <w:lvlText w:val="%9."/>
      <w:lvlJc w:val="right"/>
      <w:pPr>
        <w:ind w:left="7403" w:hanging="180"/>
      </w:pPr>
    </w:lvl>
  </w:abstractNum>
  <w:abstractNum w:abstractNumId="1">
    <w:nsid w:val="3A16132E"/>
    <w:multiLevelType w:val="hybridMultilevel"/>
    <w:tmpl w:val="E88CC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C2C7CE2"/>
    <w:multiLevelType w:val="hybridMultilevel"/>
    <w:tmpl w:val="3A786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43F61D2"/>
    <w:multiLevelType w:val="hybridMultilevel"/>
    <w:tmpl w:val="40A444C4"/>
    <w:lvl w:ilvl="0" w:tplc="F51CDB00">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55F6A"/>
    <w:rsid w:val="00033782"/>
    <w:rsid w:val="000D721A"/>
    <w:rsid w:val="00143098"/>
    <w:rsid w:val="001D3174"/>
    <w:rsid w:val="001D60B4"/>
    <w:rsid w:val="001E559B"/>
    <w:rsid w:val="001F7FC4"/>
    <w:rsid w:val="0025202D"/>
    <w:rsid w:val="00254F00"/>
    <w:rsid w:val="00281E02"/>
    <w:rsid w:val="00292D00"/>
    <w:rsid w:val="002A7236"/>
    <w:rsid w:val="00332D1A"/>
    <w:rsid w:val="003673B1"/>
    <w:rsid w:val="00436AD9"/>
    <w:rsid w:val="004E4215"/>
    <w:rsid w:val="00510606"/>
    <w:rsid w:val="005A7081"/>
    <w:rsid w:val="005C1EBA"/>
    <w:rsid w:val="005D1ADC"/>
    <w:rsid w:val="006722CC"/>
    <w:rsid w:val="00822DB8"/>
    <w:rsid w:val="008324EB"/>
    <w:rsid w:val="00842470"/>
    <w:rsid w:val="008B3E47"/>
    <w:rsid w:val="008C6951"/>
    <w:rsid w:val="008F4366"/>
    <w:rsid w:val="00901361"/>
    <w:rsid w:val="009059D2"/>
    <w:rsid w:val="00952A76"/>
    <w:rsid w:val="00974857"/>
    <w:rsid w:val="00A55F6A"/>
    <w:rsid w:val="00A73445"/>
    <w:rsid w:val="00B3579C"/>
    <w:rsid w:val="00B6343F"/>
    <w:rsid w:val="00B82856"/>
    <w:rsid w:val="00BB2FEE"/>
    <w:rsid w:val="00BD2A34"/>
    <w:rsid w:val="00CD3F88"/>
    <w:rsid w:val="00CE52CA"/>
    <w:rsid w:val="00D07993"/>
    <w:rsid w:val="00DC2320"/>
    <w:rsid w:val="00DD7153"/>
    <w:rsid w:val="00E82E45"/>
    <w:rsid w:val="00EA4223"/>
    <w:rsid w:val="00EA4277"/>
    <w:rsid w:val="00ED4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A34"/>
  </w:style>
  <w:style w:type="paragraph" w:styleId="1">
    <w:name w:val="heading 1"/>
    <w:basedOn w:val="a"/>
    <w:link w:val="10"/>
    <w:uiPriority w:val="99"/>
    <w:qFormat/>
    <w:rsid w:val="00143098"/>
    <w:pPr>
      <w:spacing w:before="100" w:beforeAutospacing="1" w:after="100" w:afterAutospacing="1" w:line="240" w:lineRule="auto"/>
      <w:outlineLvl w:val="0"/>
    </w:pPr>
    <w:rPr>
      <w:rFonts w:ascii="Times New Roman" w:eastAsia="Calibri"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5F6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55F6A"/>
    <w:rPr>
      <w:b/>
      <w:bCs/>
    </w:rPr>
  </w:style>
  <w:style w:type="table" w:styleId="a5">
    <w:name w:val="Table Grid"/>
    <w:basedOn w:val="a1"/>
    <w:uiPriority w:val="59"/>
    <w:rsid w:val="00A55F6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A5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A55F6A"/>
    <w:rPr>
      <w:rFonts w:ascii="Courier New" w:eastAsia="Times New Roman" w:hAnsi="Courier New" w:cs="Courier New"/>
      <w:sz w:val="20"/>
      <w:szCs w:val="20"/>
    </w:rPr>
  </w:style>
  <w:style w:type="paragraph" w:styleId="a6">
    <w:name w:val="List Paragraph"/>
    <w:basedOn w:val="a"/>
    <w:uiPriority w:val="99"/>
    <w:qFormat/>
    <w:rsid w:val="00D07993"/>
    <w:pPr>
      <w:ind w:left="720"/>
      <w:contextualSpacing/>
    </w:pPr>
  </w:style>
  <w:style w:type="paragraph" w:styleId="a7">
    <w:name w:val="Body Text"/>
    <w:basedOn w:val="a"/>
    <w:link w:val="a8"/>
    <w:uiPriority w:val="1"/>
    <w:qFormat/>
    <w:rsid w:val="00BB2FEE"/>
    <w:pPr>
      <w:widowControl w:val="0"/>
      <w:autoSpaceDE w:val="0"/>
      <w:autoSpaceDN w:val="0"/>
      <w:spacing w:after="0" w:line="240" w:lineRule="auto"/>
    </w:pPr>
    <w:rPr>
      <w:rFonts w:ascii="Times New Roman" w:eastAsia="Times New Roman" w:hAnsi="Times New Roman" w:cs="Times New Roman"/>
      <w:sz w:val="28"/>
      <w:szCs w:val="28"/>
      <w:lang w:bidi="ru-RU"/>
    </w:rPr>
  </w:style>
  <w:style w:type="character" w:customStyle="1" w:styleId="a8">
    <w:name w:val="Основной текст Знак"/>
    <w:basedOn w:val="a0"/>
    <w:link w:val="a7"/>
    <w:uiPriority w:val="1"/>
    <w:rsid w:val="00BB2FEE"/>
    <w:rPr>
      <w:rFonts w:ascii="Times New Roman" w:eastAsia="Times New Roman" w:hAnsi="Times New Roman" w:cs="Times New Roman"/>
      <w:sz w:val="28"/>
      <w:szCs w:val="28"/>
      <w:lang w:bidi="ru-RU"/>
    </w:rPr>
  </w:style>
  <w:style w:type="paragraph" w:customStyle="1" w:styleId="Heading1">
    <w:name w:val="Heading 1"/>
    <w:basedOn w:val="a"/>
    <w:uiPriority w:val="1"/>
    <w:qFormat/>
    <w:rsid w:val="00BB2FEE"/>
    <w:pPr>
      <w:widowControl w:val="0"/>
      <w:autoSpaceDE w:val="0"/>
      <w:autoSpaceDN w:val="0"/>
      <w:spacing w:after="0" w:line="240" w:lineRule="auto"/>
      <w:ind w:left="1071"/>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
    <w:uiPriority w:val="1"/>
    <w:qFormat/>
    <w:rsid w:val="00BB2FEE"/>
    <w:pPr>
      <w:widowControl w:val="0"/>
      <w:autoSpaceDE w:val="0"/>
      <w:autoSpaceDN w:val="0"/>
      <w:spacing w:after="0" w:line="240" w:lineRule="auto"/>
    </w:pPr>
    <w:rPr>
      <w:rFonts w:ascii="Times New Roman" w:eastAsia="Times New Roman" w:hAnsi="Times New Roman" w:cs="Times New Roman"/>
      <w:lang w:bidi="ru-RU"/>
    </w:rPr>
  </w:style>
  <w:style w:type="paragraph" w:styleId="a9">
    <w:name w:val="Balloon Text"/>
    <w:basedOn w:val="a"/>
    <w:link w:val="aa"/>
    <w:uiPriority w:val="99"/>
    <w:semiHidden/>
    <w:unhideWhenUsed/>
    <w:rsid w:val="00BB2FE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2FEE"/>
    <w:rPr>
      <w:rFonts w:ascii="Tahoma" w:hAnsi="Tahoma" w:cs="Tahoma"/>
      <w:sz w:val="16"/>
      <w:szCs w:val="16"/>
    </w:rPr>
  </w:style>
  <w:style w:type="paragraph" w:styleId="ab">
    <w:name w:val="header"/>
    <w:basedOn w:val="a"/>
    <w:link w:val="ac"/>
    <w:uiPriority w:val="99"/>
    <w:semiHidden/>
    <w:unhideWhenUsed/>
    <w:rsid w:val="00A7344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A73445"/>
  </w:style>
  <w:style w:type="paragraph" w:styleId="ad">
    <w:name w:val="footer"/>
    <w:basedOn w:val="a"/>
    <w:link w:val="ae"/>
    <w:uiPriority w:val="99"/>
    <w:unhideWhenUsed/>
    <w:rsid w:val="00A7344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73445"/>
  </w:style>
  <w:style w:type="character" w:customStyle="1" w:styleId="10">
    <w:name w:val="Заголовок 1 Знак"/>
    <w:basedOn w:val="a0"/>
    <w:link w:val="1"/>
    <w:uiPriority w:val="99"/>
    <w:rsid w:val="00143098"/>
    <w:rPr>
      <w:rFonts w:ascii="Times New Roman" w:eastAsia="Calibri" w:hAnsi="Times New Roman" w:cs="Times New Roman"/>
      <w:b/>
      <w:bCs/>
      <w:kern w:val="36"/>
      <w:sz w:val="48"/>
      <w:szCs w:val="48"/>
    </w:rPr>
  </w:style>
  <w:style w:type="character" w:styleId="af">
    <w:name w:val="Hyperlink"/>
    <w:uiPriority w:val="99"/>
    <w:semiHidden/>
    <w:rsid w:val="00143098"/>
    <w:rPr>
      <w:rFonts w:cs="Times New Roman"/>
      <w:color w:val="0000FF"/>
      <w:u w:val="single"/>
    </w:rPr>
  </w:style>
  <w:style w:type="paragraph" w:styleId="af0">
    <w:name w:val="footnote text"/>
    <w:basedOn w:val="a"/>
    <w:link w:val="af1"/>
    <w:uiPriority w:val="99"/>
    <w:semiHidden/>
    <w:unhideWhenUsed/>
    <w:rsid w:val="00143098"/>
    <w:rPr>
      <w:rFonts w:ascii="Calibri" w:eastAsia="Calibri" w:hAnsi="Calibri" w:cs="Times New Roman"/>
      <w:sz w:val="20"/>
      <w:szCs w:val="20"/>
      <w:lang w:eastAsia="en-US"/>
    </w:rPr>
  </w:style>
  <w:style w:type="character" w:customStyle="1" w:styleId="af1">
    <w:name w:val="Текст сноски Знак"/>
    <w:basedOn w:val="a0"/>
    <w:link w:val="af0"/>
    <w:uiPriority w:val="99"/>
    <w:semiHidden/>
    <w:rsid w:val="00143098"/>
    <w:rPr>
      <w:rFonts w:ascii="Calibri" w:eastAsia="Calibri" w:hAnsi="Calibri" w:cs="Times New Roman"/>
      <w:sz w:val="20"/>
      <w:szCs w:val="20"/>
      <w:lang w:eastAsia="en-US"/>
    </w:rPr>
  </w:style>
  <w:style w:type="character" w:styleId="af2">
    <w:name w:val="footnote reference"/>
    <w:uiPriority w:val="99"/>
    <w:semiHidden/>
    <w:unhideWhenUsed/>
    <w:rsid w:val="0014309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tatar.ru/atnya/org618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241BF3F2316DF0219E48466E33DDD30612C1AF19CC7BF422F9D64D1EC96B04C1816067EE7E38CF10YEN1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19FCB197670EA47971B9B19EF643C8B" ma:contentTypeVersion="0" ma:contentTypeDescription="Создание документа." ma:contentTypeScope="" ma:versionID="95d7ea8450882e24260e082c3e321eb8">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E10CF8-6E18-4A06-832F-152C71C27CB0}">
  <ds:schemaRefs>
    <ds:schemaRef ds:uri="http://schemas.microsoft.com/office/2006/metadata/properties"/>
  </ds:schemaRefs>
</ds:datastoreItem>
</file>

<file path=customXml/itemProps2.xml><?xml version="1.0" encoding="utf-8"?>
<ds:datastoreItem xmlns:ds="http://schemas.openxmlformats.org/officeDocument/2006/customXml" ds:itemID="{D8BFA90E-A54B-4C87-A62B-0DA62B613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0C13D8F-F0BA-43DB-B243-ED1DF6A6C1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2652</Words>
  <Characters>15117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Dilya</cp:lastModifiedBy>
  <cp:revision>4</cp:revision>
  <cp:lastPrinted>2019-02-09T06:55:00Z</cp:lastPrinted>
  <dcterms:created xsi:type="dcterms:W3CDTF">2019-02-17T08:30:00Z</dcterms:created>
  <dcterms:modified xsi:type="dcterms:W3CDTF">2019-08-14T06:48:00Z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0x010100B19FCB197670EA47971B9B19EF643C8B</vt:lpwstr>
  </property>
</Properties>
</file>